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BA7ADC">
        <w:rPr>
          <w:rFonts w:ascii="Times New Roman" w:hAnsi="Times New Roman"/>
          <w:b/>
          <w:bCs/>
          <w:sz w:val="24"/>
          <w:szCs w:val="24"/>
          <w:lang w:val="kk-KZ" w:bidi="hi-IN"/>
        </w:rPr>
        <w:t>Жазу практикасы</w:t>
      </w: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>
        <w:rPr>
          <w:rFonts w:ascii="Times New Roman" w:hAnsi="Times New Roman"/>
          <w:b/>
          <w:bCs/>
          <w:sz w:val="24"/>
          <w:szCs w:val="24"/>
          <w:lang w:val="en-US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BA7ADC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A231FC" w:rsidRPr="00DE18F8" w:rsidRDefault="00A231FC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成功之路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DE18F8">
              <w:rPr>
                <w:rFonts w:ascii="Times New Roman" w:hAnsi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chenggongzhilu</w:t>
            </w:r>
            <w:proofErr w:type="spellEnd"/>
            <w:r w:rsidRPr="00DE18F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-том</w:t>
            </w:r>
            <w:r w:rsidRPr="00DE18F8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张辉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. Пекин, 200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8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</w:p>
          <w:p w:rsidR="00451712" w:rsidRPr="003E1145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A231FC" w:rsidRDefault="00A231FC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</w:rPr>
              <w:t>第一册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Boya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hanyu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(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Chenggong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zhi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 </w:t>
            </w:r>
            <w:proofErr w:type="spellStart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>lu</w:t>
            </w:r>
            <w:proofErr w:type="spellEnd"/>
            <w:r w:rsidRPr="00ED4442">
              <w:rPr>
                <w:rFonts w:ascii="Times New Roman" w:hAnsi="Times New Roman"/>
                <w:sz w:val="20"/>
                <w:szCs w:val="20"/>
                <w:lang w:val="en-US" w:eastAsia="zh-CN" w:bidi="kok-IN"/>
              </w:rPr>
              <w:t xml:space="preserve">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ED444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116EC9">
              <w:rPr>
                <w:lang w:val="en-US"/>
              </w:rPr>
              <w:t>(</w:t>
            </w:r>
            <w:proofErr w:type="spellStart"/>
            <w:r w:rsidRPr="00116EC9">
              <w:rPr>
                <w:lang w:val="en-US"/>
              </w:rPr>
              <w:t>Daxue</w:t>
            </w:r>
            <w:proofErr w:type="spellEnd"/>
            <w:r w:rsidRPr="00116EC9">
              <w:rPr>
                <w:lang w:val="en-US"/>
              </w:rPr>
              <w:t xml:space="preserve"> </w:t>
            </w:r>
            <w:proofErr w:type="spellStart"/>
            <w:r w:rsidRPr="00116EC9">
              <w:rPr>
                <w:lang w:val="en-US"/>
              </w:rPr>
              <w:t>hanyu</w:t>
            </w:r>
            <w:proofErr w:type="spellEnd"/>
            <w:r w:rsidRPr="00116EC9">
              <w:rPr>
                <w:lang w:val="en-US"/>
              </w:rPr>
              <w:t>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Dazhong</w:t>
            </w:r>
            <w:proofErr w:type="spellEnd"/>
            <w:r w:rsidRPr="00116EC9"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 w:rsidRPr="00116EC9">
              <w:rPr>
                <w:rFonts w:eastAsia="SimSun"/>
                <w:lang w:val="en-US" w:eastAsia="zh-CN"/>
              </w:rPr>
              <w:t>hanyu</w:t>
            </w:r>
            <w:proofErr w:type="spellEnd"/>
            <w:r w:rsidRPr="00116EC9">
              <w:rPr>
                <w:rFonts w:eastAsia="SimSun"/>
                <w:lang w:val="kk-KZ" w:eastAsia="zh-CN"/>
              </w:rPr>
              <w:t>)</w:t>
            </w:r>
            <w:r w:rsidRPr="00116EC9">
              <w:rPr>
                <w:rFonts w:eastAsia="SimSun"/>
                <w:lang w:val="en-US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BA7ADC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BA7ADC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BA7ADC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B5B3A"/>
    <w:rsid w:val="00827B31"/>
    <w:rsid w:val="00880DE0"/>
    <w:rsid w:val="008B6DE2"/>
    <w:rsid w:val="00A231FC"/>
    <w:rsid w:val="00A33EC4"/>
    <w:rsid w:val="00BA7ADC"/>
    <w:rsid w:val="00C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Lenovo</cp:lastModifiedBy>
  <cp:revision>12</cp:revision>
  <dcterms:created xsi:type="dcterms:W3CDTF">2017-12-26T07:27:00Z</dcterms:created>
  <dcterms:modified xsi:type="dcterms:W3CDTF">2021-02-06T08:42:00Z</dcterms:modified>
</cp:coreProperties>
</file>